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49F" w:rsidRPr="0034196B" w:rsidRDefault="0097149F" w:rsidP="00D47B27">
      <w:pPr>
        <w:pStyle w:val="ac"/>
        <w:jc w:val="right"/>
        <w:rPr>
          <w:sz w:val="28"/>
          <w:szCs w:val="28"/>
        </w:rPr>
      </w:pPr>
      <w:r w:rsidRPr="00654C2C">
        <w:rPr>
          <w:rFonts w:ascii="Times New Roman" w:hAnsi="Times New Roman"/>
          <w:sz w:val="24"/>
          <w:szCs w:val="24"/>
        </w:rPr>
        <w:t xml:space="preserve">           </w:t>
      </w:r>
    </w:p>
    <w:p w:rsidR="0097149F" w:rsidRPr="0034196B" w:rsidRDefault="0097149F" w:rsidP="0097149F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D47B27" w:rsidRDefault="00D47B27" w:rsidP="00D47B27">
      <w:pPr>
        <w:pStyle w:val="Default"/>
        <w:ind w:left="-709" w:hanging="284"/>
        <w:jc w:val="center"/>
        <w:rPr>
          <w:b/>
          <w:color w:val="auto"/>
          <w:sz w:val="28"/>
          <w:szCs w:val="28"/>
        </w:rPr>
      </w:pPr>
      <w:r>
        <w:rPr>
          <w:noProof/>
        </w:rPr>
        <w:drawing>
          <wp:inline distT="0" distB="0" distL="0" distR="0">
            <wp:extent cx="5953125" cy="9258300"/>
            <wp:effectExtent l="0" t="0" r="9525" b="0"/>
            <wp:docPr id="1702930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321" cy="93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49F" w:rsidRPr="0034196B" w:rsidRDefault="0097149F" w:rsidP="0097149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lastRenderedPageBreak/>
        <w:t>2. Цели и задачи школьной службы медиации.</w:t>
      </w:r>
    </w:p>
    <w:p w:rsidR="0097149F" w:rsidRPr="0034196B" w:rsidRDefault="0097149F" w:rsidP="0097149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2.1. Цел</w:t>
      </w:r>
      <w:r>
        <w:rPr>
          <w:color w:val="auto"/>
          <w:sz w:val="28"/>
          <w:szCs w:val="28"/>
        </w:rPr>
        <w:t xml:space="preserve">ью </w:t>
      </w:r>
      <w:r w:rsidRPr="0034196B">
        <w:rPr>
          <w:color w:val="auto"/>
          <w:sz w:val="28"/>
          <w:szCs w:val="28"/>
        </w:rPr>
        <w:t>школьной службы медиации явля</w:t>
      </w:r>
      <w:r>
        <w:rPr>
          <w:color w:val="auto"/>
          <w:sz w:val="28"/>
          <w:szCs w:val="28"/>
        </w:rPr>
        <w:t>е</w:t>
      </w:r>
      <w:r w:rsidRPr="0034196B">
        <w:rPr>
          <w:color w:val="auto"/>
          <w:sz w:val="28"/>
          <w:szCs w:val="28"/>
        </w:rPr>
        <w:t xml:space="preserve">тся: </w:t>
      </w:r>
    </w:p>
    <w:p w:rsidR="0097149F" w:rsidRDefault="0097149F" w:rsidP="0097149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- </w:t>
      </w:r>
      <w:r>
        <w:rPr>
          <w:color w:val="auto"/>
          <w:sz w:val="28"/>
          <w:szCs w:val="28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</w:t>
      </w:r>
      <w:proofErr w:type="gramStart"/>
      <w:r>
        <w:rPr>
          <w:color w:val="auto"/>
          <w:sz w:val="28"/>
          <w:szCs w:val="28"/>
        </w:rPr>
        <w:t>при  возникновении</w:t>
      </w:r>
      <w:proofErr w:type="gramEnd"/>
      <w:r>
        <w:rPr>
          <w:color w:val="auto"/>
          <w:sz w:val="28"/>
          <w:szCs w:val="28"/>
        </w:rPr>
        <w:t xml:space="preserve"> трудных жизненных ситуаций, </w:t>
      </w:r>
      <w:proofErr w:type="spellStart"/>
      <w:r>
        <w:rPr>
          <w:color w:val="auto"/>
          <w:sz w:val="28"/>
          <w:szCs w:val="28"/>
        </w:rPr>
        <w:t>включа</w:t>
      </w:r>
      <w:proofErr w:type="spellEnd"/>
      <w:r>
        <w:rPr>
          <w:color w:val="auto"/>
          <w:sz w:val="28"/>
          <w:szCs w:val="28"/>
        </w:rPr>
        <w:t xml:space="preserve"> вступление их в конфликт с законом.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2.2. Задачами школьной службы медиации являются: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 проведение программ восстановительного подхода в разрешении конфликтов для участников споров и противоправных ситуаций;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обучение обучающихся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Pr="0034196B" w:rsidRDefault="0097149F" w:rsidP="0097149F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3. Принципы деятельности школьной службы медиации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Деятельность школьной службы медиации основана на следующих принципах: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3.1. 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3.2.</w:t>
      </w:r>
      <w:r w:rsidRPr="0034196B">
        <w:rPr>
          <w:color w:val="auto"/>
        </w:rPr>
        <w:t> </w:t>
      </w:r>
      <w:r w:rsidRPr="0034196B">
        <w:rPr>
          <w:color w:val="auto"/>
          <w:sz w:val="28"/>
          <w:szCs w:val="28"/>
        </w:rPr>
        <w:t xml:space="preserve">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Pr="0034196B" w:rsidRDefault="0097149F" w:rsidP="0097149F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4. Порядок формирования школьной службы медиации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4.</w:t>
      </w:r>
      <w:r>
        <w:rPr>
          <w:color w:val="auto"/>
          <w:sz w:val="28"/>
          <w:szCs w:val="28"/>
        </w:rPr>
        <w:t>1</w:t>
      </w:r>
      <w:r w:rsidRPr="0034196B">
        <w:rPr>
          <w:color w:val="auto"/>
          <w:sz w:val="28"/>
          <w:szCs w:val="28"/>
        </w:rPr>
        <w:t xml:space="preserve">. Руководителем (куратором) службы может быть социальный педагог, психолог или иной работник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прошедший обучение медиации, на которого возлагаются обязанности по руководству школьной службой медиации приказом директора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>образовательной организации.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4.</w:t>
      </w:r>
      <w:r>
        <w:rPr>
          <w:color w:val="auto"/>
          <w:sz w:val="28"/>
          <w:szCs w:val="28"/>
        </w:rPr>
        <w:t>2</w:t>
      </w:r>
      <w:r w:rsidRPr="0034196B">
        <w:rPr>
          <w:color w:val="auto"/>
          <w:sz w:val="28"/>
          <w:szCs w:val="28"/>
        </w:rPr>
        <w:t xml:space="preserve">. Родители дают согласие на работу своего ребенка в качестве ведущих примирительных встреч (медиаторов).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Pr="0034196B" w:rsidRDefault="0097149F" w:rsidP="0097149F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5. Порядок работы школьной службы медиации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5.1. Школьная служба медиации может получать информацию о случаях конфликтного или криминального характера от педагогов, обучающихся, администрации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>образовательной организации, членов школьной службы медиации, родителей</w:t>
      </w:r>
      <w:r>
        <w:rPr>
          <w:color w:val="auto"/>
          <w:sz w:val="28"/>
          <w:szCs w:val="28"/>
        </w:rPr>
        <w:t>, комиссии по урегулированию споров между участниками образовательных отношений.</w:t>
      </w:r>
      <w:r w:rsidRPr="0034196B">
        <w:rPr>
          <w:color w:val="auto"/>
          <w:sz w:val="28"/>
          <w:szCs w:val="28"/>
        </w:rPr>
        <w:t xml:space="preserve">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5.2. 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5.3. 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4</w:t>
      </w:r>
      <w:r w:rsidRPr="0034196B">
        <w:rPr>
          <w:color w:val="auto"/>
          <w:sz w:val="28"/>
          <w:szCs w:val="28"/>
        </w:rPr>
        <w:t>. В случае если примирительная программа планируется, когда дело находится на этапе доз</w:t>
      </w:r>
      <w:r>
        <w:rPr>
          <w:color w:val="auto"/>
          <w:sz w:val="28"/>
          <w:szCs w:val="28"/>
        </w:rPr>
        <w:t xml:space="preserve">нания, следствия или в суде, </w:t>
      </w:r>
      <w:r w:rsidRPr="0034196B">
        <w:rPr>
          <w:color w:val="auto"/>
          <w:sz w:val="28"/>
          <w:szCs w:val="28"/>
        </w:rPr>
        <w:t xml:space="preserve">о ее проведении ставится в известность 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родители.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Переговоры с родителями и должностными лицами проводит куратор школьной службы медиации.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образовательная организация может использовать иные педагогические технологии.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7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 xml:space="preserve">. Возможность проведения примирительных встреч рекомендуется включить в договор об образовании между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организацией и родителями обучающихся.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 xml:space="preserve">. Школьная служба медиации самостоятельно определяет сроки и этапы проведения программы в каждом отдельном случае.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0</w:t>
      </w:r>
      <w:r w:rsidRPr="0034196B">
        <w:rPr>
          <w:color w:val="auto"/>
          <w:sz w:val="28"/>
          <w:szCs w:val="28"/>
        </w:rPr>
        <w:t>. </w:t>
      </w:r>
      <w:r>
        <w:rPr>
          <w:sz w:val="28"/>
          <w:szCs w:val="28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1</w:t>
      </w:r>
      <w:r w:rsidRPr="0034196B">
        <w:rPr>
          <w:color w:val="auto"/>
          <w:sz w:val="28"/>
          <w:szCs w:val="28"/>
        </w:rPr>
        <w:t xml:space="preserve">. При необходимости школьная служба медиации передает копию примирительного договора администрации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>5.1</w:t>
      </w:r>
      <w:r>
        <w:rPr>
          <w:color w:val="auto"/>
          <w:sz w:val="28"/>
          <w:szCs w:val="28"/>
        </w:rPr>
        <w:t>2</w:t>
      </w:r>
      <w:r w:rsidRPr="0034196B">
        <w:rPr>
          <w:color w:val="auto"/>
          <w:sz w:val="28"/>
          <w:szCs w:val="28"/>
        </w:rPr>
        <w:t xml:space="preserve">. 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3</w:t>
      </w:r>
      <w:r w:rsidRPr="0034196B">
        <w:rPr>
          <w:color w:val="auto"/>
          <w:sz w:val="28"/>
          <w:szCs w:val="28"/>
        </w:rPr>
        <w:t xml:space="preserve">. 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5E6112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4</w:t>
      </w:r>
      <w:r w:rsidRPr="005E6112">
        <w:rPr>
          <w:color w:val="auto"/>
          <w:sz w:val="28"/>
          <w:szCs w:val="28"/>
        </w:rPr>
        <w:t>. Деятельность школьной службы медиации фиксируется в журналах и отчетах, которые являются внутренними документами службы (приложение к положению</w:t>
      </w:r>
      <w:r>
        <w:rPr>
          <w:color w:val="auto"/>
          <w:sz w:val="28"/>
          <w:szCs w:val="28"/>
        </w:rPr>
        <w:t xml:space="preserve"> № 1 - 3</w:t>
      </w:r>
      <w:r w:rsidRPr="005E6112">
        <w:rPr>
          <w:color w:val="auto"/>
          <w:sz w:val="28"/>
          <w:szCs w:val="28"/>
        </w:rPr>
        <w:t>).</w:t>
      </w:r>
      <w:r w:rsidRPr="0034196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 Куратор школьной службы медиации обеспечивает мониторинг деятельности, проведение </w:t>
      </w:r>
      <w:proofErr w:type="spellStart"/>
      <w:r w:rsidRPr="0034196B">
        <w:rPr>
          <w:color w:val="auto"/>
          <w:sz w:val="28"/>
          <w:szCs w:val="28"/>
        </w:rPr>
        <w:t>супервизий</w:t>
      </w:r>
      <w:proofErr w:type="spellEnd"/>
      <w:r w:rsidRPr="0034196B">
        <w:rPr>
          <w:color w:val="auto"/>
          <w:sz w:val="28"/>
          <w:szCs w:val="28"/>
        </w:rPr>
        <w:t xml:space="preserve"> с обучающимися-медиаторами на соответствие их деятельности принципам восстановительной медиации.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 xml:space="preserve">. По согласованию с администрацией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</w:t>
      </w:r>
      <w:r w:rsidRPr="00C62C56">
        <w:rPr>
          <w:color w:val="auto"/>
          <w:sz w:val="28"/>
          <w:szCs w:val="28"/>
        </w:rPr>
        <w:t>регулируется Федеральным законом  от 27 июля 2010 года № 193-ФЗ «Об альтернативной процедуре урегулирования споров с участием посредника (процедуре медиации)».</w:t>
      </w:r>
      <w:r w:rsidRPr="0034196B">
        <w:rPr>
          <w:color w:val="auto"/>
          <w:sz w:val="28"/>
          <w:szCs w:val="28"/>
        </w:rPr>
        <w:t xml:space="preserve">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17</w:t>
      </w:r>
      <w:r w:rsidRPr="0034196B">
        <w:rPr>
          <w:color w:val="auto"/>
          <w:sz w:val="28"/>
          <w:szCs w:val="28"/>
        </w:rPr>
        <w:t xml:space="preserve">. При необходимости школьная служба медиации получает у сторон разрешение на обработку их персональных данных в соответствии с </w:t>
      </w:r>
      <w:r>
        <w:rPr>
          <w:color w:val="auto"/>
          <w:sz w:val="28"/>
          <w:szCs w:val="28"/>
        </w:rPr>
        <w:t xml:space="preserve">Федеральным </w:t>
      </w:r>
      <w:r w:rsidRPr="0034196B">
        <w:rPr>
          <w:color w:val="auto"/>
          <w:sz w:val="28"/>
          <w:szCs w:val="28"/>
        </w:rPr>
        <w:t xml:space="preserve">законом от 27 июля 2006 года № 152-ФЗ «О персональных данных».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Pr="0034196B" w:rsidRDefault="0097149F" w:rsidP="0097149F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6. Организация деятельности школьной службы медиации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6.1. 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(оборудование, оргтехнику, канцелярские принадлежности, средства информации и другие).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6.2. 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</w:t>
      </w:r>
      <w:r w:rsidRPr="0034196B">
        <w:rPr>
          <w:color w:val="auto"/>
          <w:sz w:val="28"/>
          <w:szCs w:val="28"/>
        </w:rPr>
        <w:t xml:space="preserve">. Должностные лица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6.4</w:t>
      </w:r>
      <w:r w:rsidRPr="0034196B">
        <w:rPr>
          <w:color w:val="auto"/>
          <w:sz w:val="28"/>
          <w:szCs w:val="28"/>
        </w:rPr>
        <w:t>.</w:t>
      </w:r>
      <w:r w:rsidRPr="0034196B">
        <w:rPr>
          <w:color w:val="auto"/>
        </w:rPr>
        <w:t> </w:t>
      </w:r>
      <w:r>
        <w:rPr>
          <w:sz w:val="28"/>
          <w:szCs w:val="28"/>
        </w:rPr>
        <w:t xml:space="preserve"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</w:t>
      </w:r>
      <w:r>
        <w:rPr>
          <w:sz w:val="28"/>
          <w:szCs w:val="28"/>
        </w:rPr>
        <w:lastRenderedPageBreak/>
        <w:t>органами и организациями системы профилактики безнадзорности и правонарушений, опеки и попечительства, дополнительного образования</w:t>
      </w:r>
      <w:r w:rsidRPr="0034196B">
        <w:rPr>
          <w:color w:val="auto"/>
          <w:sz w:val="28"/>
          <w:szCs w:val="28"/>
        </w:rPr>
        <w:t xml:space="preserve">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Администрация содействует школьной службе медиации в организации взаимодействия с педагогами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 xml:space="preserve">. В случае,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7</w:t>
      </w:r>
      <w:r w:rsidRPr="0034196B">
        <w:rPr>
          <w:color w:val="auto"/>
          <w:sz w:val="28"/>
          <w:szCs w:val="28"/>
        </w:rPr>
        <w:t>. Не реже, чем один раз в четверть</w:t>
      </w:r>
      <w:r>
        <w:rPr>
          <w:color w:val="auto"/>
          <w:sz w:val="28"/>
          <w:szCs w:val="28"/>
        </w:rPr>
        <w:t>,</w:t>
      </w:r>
      <w:r w:rsidRPr="0034196B">
        <w:rPr>
          <w:color w:val="auto"/>
          <w:sz w:val="28"/>
          <w:szCs w:val="28"/>
        </w:rPr>
        <w:t xml:space="preserve">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 xml:space="preserve">. Школьная служба медиации может вносить на рассмотрение администрации предложения по снижению конфликтности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Pr="0034196B" w:rsidRDefault="0097149F" w:rsidP="0097149F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7. Заключительные положения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7.1. Настоящее положение вступает в силу с момента утверждения. </w:t>
      </w: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7.2. Изменения в настоящее положение вносятся директором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по предложению школьной службы медиации. </w:t>
      </w:r>
    </w:p>
    <w:p w:rsidR="0097149F" w:rsidRPr="00170AA5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70AA5">
        <w:rPr>
          <w:color w:val="auto"/>
          <w:sz w:val="28"/>
          <w:szCs w:val="28"/>
        </w:rPr>
        <w:t>7.3. Вносимые изменения не должны противоречить «Стандартам восстановительной медиации» от 17 марта 2009 года.</w:t>
      </w: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Default="0097149F" w:rsidP="0097149F">
      <w:pPr>
        <w:spacing w:after="0" w:line="240" w:lineRule="auto"/>
        <w:jc w:val="right"/>
      </w:pPr>
    </w:p>
    <w:p w:rsidR="0097149F" w:rsidRPr="00C11CB7" w:rsidRDefault="0097149F" w:rsidP="0097149F">
      <w:pPr>
        <w:suppressAutoHyphens/>
        <w:spacing w:after="0" w:line="240" w:lineRule="auto"/>
        <w:ind w:right="76"/>
        <w:jc w:val="center"/>
        <w:outlineLvl w:val="0"/>
        <w:rPr>
          <w:b/>
          <w:szCs w:val="28"/>
          <w:lang w:eastAsia="ar-SA"/>
        </w:rPr>
      </w:pPr>
      <w:r w:rsidRPr="00C11CB7">
        <w:rPr>
          <w:b/>
          <w:szCs w:val="28"/>
          <w:lang w:eastAsia="ar-SA"/>
        </w:rPr>
        <w:t xml:space="preserve">Согласие на </w:t>
      </w:r>
      <w:proofErr w:type="gramStart"/>
      <w:r w:rsidRPr="00C11CB7">
        <w:rPr>
          <w:b/>
          <w:szCs w:val="28"/>
          <w:lang w:eastAsia="ar-SA"/>
        </w:rPr>
        <w:t>проведение  медиации</w:t>
      </w:r>
      <w:proofErr w:type="gramEnd"/>
    </w:p>
    <w:p w:rsidR="0097149F" w:rsidRPr="00C11CB7" w:rsidRDefault="0097149F" w:rsidP="0097149F">
      <w:pPr>
        <w:suppressAutoHyphens/>
        <w:spacing w:after="0" w:line="240" w:lineRule="auto"/>
        <w:ind w:left="6096" w:right="-104"/>
        <w:outlineLvl w:val="0"/>
        <w:rPr>
          <w:szCs w:val="28"/>
          <w:highlight w:val="yellow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Куратору </w:t>
      </w:r>
    </w:p>
    <w:p w:rsidR="0097149F" w:rsidRPr="00C11CB7" w:rsidRDefault="0097149F" w:rsidP="0097149F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школьной службы медиации</w:t>
      </w:r>
      <w:r w:rsidRPr="00C11CB7">
        <w:rPr>
          <w:i/>
          <w:szCs w:val="28"/>
          <w:lang w:eastAsia="ar-SA"/>
        </w:rPr>
        <w:t xml:space="preserve"> </w:t>
      </w:r>
      <w:r w:rsidRPr="00C11CB7">
        <w:rPr>
          <w:szCs w:val="28"/>
          <w:lang w:eastAsia="ar-SA"/>
        </w:rPr>
        <w:t xml:space="preserve"> </w:t>
      </w:r>
    </w:p>
    <w:p w:rsidR="0097149F" w:rsidRPr="00C11CB7" w:rsidRDefault="0097149F" w:rsidP="0097149F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lastRenderedPageBreak/>
        <w:t>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left="6096" w:right="-104"/>
        <w:outlineLvl w:val="0"/>
        <w:rPr>
          <w:szCs w:val="28"/>
          <w:vertAlign w:val="superscript"/>
          <w:lang w:eastAsia="ar-SA"/>
        </w:rPr>
      </w:pPr>
      <w:r w:rsidRPr="00C11CB7">
        <w:rPr>
          <w:szCs w:val="28"/>
          <w:vertAlign w:val="superscript"/>
          <w:lang w:eastAsia="ar-SA"/>
        </w:rPr>
        <w:t>(образовательная организация)</w:t>
      </w:r>
    </w:p>
    <w:p w:rsidR="0097149F" w:rsidRPr="00C11CB7" w:rsidRDefault="0097149F" w:rsidP="0097149F">
      <w:pPr>
        <w:suppressAutoHyphens/>
        <w:spacing w:after="0" w:line="240" w:lineRule="auto"/>
        <w:ind w:left="5812" w:right="-10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97149F" w:rsidRDefault="0097149F" w:rsidP="0097149F">
      <w:pPr>
        <w:suppressAutoHyphens/>
        <w:spacing w:after="0" w:line="240" w:lineRule="auto"/>
        <w:ind w:left="5812" w:right="-10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left="5812" w:right="-104"/>
        <w:outlineLvl w:val="0"/>
        <w:rPr>
          <w:szCs w:val="28"/>
          <w:lang w:eastAsia="ar-SA"/>
        </w:rPr>
      </w:pPr>
      <w:r>
        <w:rPr>
          <w:szCs w:val="28"/>
          <w:lang w:eastAsia="ar-SA"/>
        </w:rPr>
        <w:t>__________________________тел.______________________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76"/>
        <w:outlineLvl w:val="0"/>
        <w:rPr>
          <w:b/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76"/>
        <w:jc w:val="center"/>
        <w:outlineLvl w:val="0"/>
        <w:rPr>
          <w:b/>
          <w:szCs w:val="28"/>
          <w:lang w:eastAsia="ar-SA"/>
        </w:rPr>
      </w:pPr>
      <w:r w:rsidRPr="00C11CB7">
        <w:rPr>
          <w:b/>
          <w:szCs w:val="28"/>
          <w:lang w:eastAsia="ar-SA"/>
        </w:rPr>
        <w:t xml:space="preserve">Согласие на </w:t>
      </w:r>
      <w:proofErr w:type="gramStart"/>
      <w:r w:rsidRPr="00C11CB7">
        <w:rPr>
          <w:b/>
          <w:szCs w:val="28"/>
          <w:lang w:eastAsia="ar-SA"/>
        </w:rPr>
        <w:t>проведение  медиации</w:t>
      </w:r>
      <w:proofErr w:type="gramEnd"/>
    </w:p>
    <w:p w:rsidR="0097149F" w:rsidRPr="00C11CB7" w:rsidRDefault="0097149F" w:rsidP="0097149F">
      <w:pPr>
        <w:suppressAutoHyphens/>
        <w:spacing w:after="0" w:line="240" w:lineRule="auto"/>
        <w:ind w:right="76"/>
        <w:jc w:val="center"/>
        <w:rPr>
          <w:b/>
          <w:szCs w:val="28"/>
          <w:lang w:eastAsia="ar-SA"/>
        </w:rPr>
      </w:pPr>
      <w:r w:rsidRPr="00C11CB7">
        <w:rPr>
          <w:b/>
          <w:szCs w:val="28"/>
          <w:lang w:eastAsia="ar-SA"/>
        </w:rPr>
        <w:t>в школьной службе медиации</w:t>
      </w:r>
    </w:p>
    <w:p w:rsidR="0097149F" w:rsidRPr="00C11CB7" w:rsidRDefault="0097149F" w:rsidP="0097149F">
      <w:pPr>
        <w:suppressAutoHyphens/>
        <w:spacing w:after="0" w:line="240" w:lineRule="auto"/>
        <w:ind w:right="76"/>
        <w:rPr>
          <w:b/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76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Я________________________________________________________________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76"/>
        <w:jc w:val="center"/>
        <w:rPr>
          <w:szCs w:val="28"/>
          <w:vertAlign w:val="superscript"/>
          <w:lang w:eastAsia="ar-SA"/>
        </w:rPr>
      </w:pPr>
      <w:r w:rsidRPr="00C11CB7">
        <w:rPr>
          <w:szCs w:val="28"/>
          <w:vertAlign w:val="superscript"/>
          <w:lang w:eastAsia="ar-SA"/>
        </w:rPr>
        <w:t xml:space="preserve">(Ф.И.О. полностью в </w:t>
      </w:r>
      <w:proofErr w:type="spellStart"/>
      <w:r w:rsidRPr="00C11CB7">
        <w:rPr>
          <w:szCs w:val="28"/>
          <w:vertAlign w:val="superscript"/>
          <w:lang w:eastAsia="ar-SA"/>
        </w:rPr>
        <w:t>и.п</w:t>
      </w:r>
      <w:proofErr w:type="spellEnd"/>
      <w:r w:rsidRPr="00C11CB7">
        <w:rPr>
          <w:szCs w:val="28"/>
          <w:vertAlign w:val="superscript"/>
          <w:lang w:eastAsia="ar-SA"/>
        </w:rPr>
        <w:t>.)</w:t>
      </w:r>
    </w:p>
    <w:p w:rsidR="0097149F" w:rsidRPr="00C11CB7" w:rsidRDefault="0097149F" w:rsidP="0097149F">
      <w:pPr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даю согласие на проведение процедуры медиации с целью разрешения сложившейся ситуации в отношении _________________________________</w:t>
      </w:r>
    </w:p>
    <w:p w:rsidR="0097149F" w:rsidRPr="00C11CB7" w:rsidRDefault="0097149F" w:rsidP="0097149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8"/>
        </w:rPr>
      </w:pPr>
      <w:r w:rsidRPr="00C11CB7">
        <w:rPr>
          <w:szCs w:val="28"/>
          <w:lang w:eastAsia="ar-SA"/>
        </w:rPr>
        <w:t>__________________________________________________________________</w:t>
      </w:r>
      <w:r>
        <w:rPr>
          <w:szCs w:val="28"/>
          <w:lang w:eastAsia="ar-SA"/>
        </w:rPr>
        <w:t>____________________________________________________________________________________________________________________________________</w:t>
      </w:r>
    </w:p>
    <w:p w:rsidR="0097149F" w:rsidRDefault="0097149F" w:rsidP="0097149F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76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С процедурой медиации и её принципами ознакомлен/а </w:t>
      </w:r>
    </w:p>
    <w:p w:rsidR="0097149F" w:rsidRPr="00C11CB7" w:rsidRDefault="0097149F" w:rsidP="0097149F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97149F" w:rsidRPr="00C11CB7" w:rsidRDefault="0097149F" w:rsidP="0097149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8"/>
        </w:rPr>
      </w:pPr>
      <w:r w:rsidRPr="00C11CB7">
        <w:rPr>
          <w:rFonts w:ascii="TimesNewRoman" w:hAnsi="TimesNewRoman" w:cs="TimesNewRoman"/>
          <w:szCs w:val="28"/>
        </w:rPr>
        <w:t xml:space="preserve"> «____» __________20___г.</w:t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  <w:t xml:space="preserve">_______________            </w:t>
      </w:r>
    </w:p>
    <w:p w:rsidR="0097149F" w:rsidRPr="00C11CB7" w:rsidRDefault="0097149F" w:rsidP="00971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Cs w:val="28"/>
        </w:rPr>
      </w:pPr>
      <w:r w:rsidRPr="00C11CB7">
        <w:rPr>
          <w:rFonts w:ascii="TimesNewRoman" w:hAnsi="TimesNewRoman" w:cs="TimesNewRoman"/>
          <w:sz w:val="20"/>
          <w:szCs w:val="20"/>
        </w:rPr>
        <w:t xml:space="preserve">(дата) </w:t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  <w:t>(подпись)</w:t>
      </w:r>
    </w:p>
    <w:p w:rsidR="0097149F" w:rsidRPr="00C11CB7" w:rsidRDefault="0097149F" w:rsidP="0097149F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left="4111" w:right="76" w:hanging="3969"/>
        <w:rPr>
          <w:rFonts w:ascii="TimesNewRoman" w:hAnsi="TimesNewRoman" w:cs="TimesNewRoman"/>
          <w:sz w:val="20"/>
          <w:szCs w:val="20"/>
        </w:rPr>
      </w:pPr>
      <w:r w:rsidRPr="00C11CB7">
        <w:rPr>
          <w:rFonts w:ascii="TimesNewRoman" w:hAnsi="TimesNewRoman" w:cs="TimesNewRoman"/>
          <w:szCs w:val="28"/>
        </w:rPr>
        <w:t>«__</w:t>
      </w:r>
      <w:r>
        <w:rPr>
          <w:rFonts w:ascii="TimesNewRoman" w:hAnsi="TimesNewRoman" w:cs="TimesNewRoman"/>
          <w:szCs w:val="28"/>
        </w:rPr>
        <w:t>_</w:t>
      </w:r>
      <w:r w:rsidRPr="00C11CB7">
        <w:rPr>
          <w:rFonts w:ascii="TimesNewRoman" w:hAnsi="TimesNewRoman" w:cs="TimesNewRoman"/>
          <w:szCs w:val="28"/>
        </w:rPr>
        <w:t>» __</w:t>
      </w:r>
      <w:r>
        <w:rPr>
          <w:rFonts w:ascii="TimesNewRoman" w:hAnsi="TimesNewRoman" w:cs="TimesNewRoman"/>
          <w:szCs w:val="28"/>
        </w:rPr>
        <w:t>_____</w:t>
      </w:r>
      <w:r w:rsidRPr="00C11CB7">
        <w:rPr>
          <w:rFonts w:ascii="TimesNewRoman" w:hAnsi="TimesNewRoman" w:cs="TimesNewRoman"/>
          <w:szCs w:val="28"/>
        </w:rPr>
        <w:t>____20___г.</w:t>
      </w:r>
      <w:r>
        <w:rPr>
          <w:rFonts w:ascii="TimesNewRoman" w:hAnsi="TimesNewRoman" w:cs="TimesNewRoman"/>
          <w:szCs w:val="28"/>
        </w:rPr>
        <w:t xml:space="preserve">           </w:t>
      </w:r>
      <w:proofErr w:type="gramStart"/>
      <w:r>
        <w:rPr>
          <w:rFonts w:ascii="TimesNewRoman" w:hAnsi="TimesNewRoman" w:cs="TimesNewRoman"/>
          <w:szCs w:val="28"/>
        </w:rPr>
        <w:t>К</w:t>
      </w:r>
      <w:r w:rsidRPr="00C11CB7">
        <w:rPr>
          <w:szCs w:val="28"/>
          <w:lang w:eastAsia="ar-SA"/>
        </w:rPr>
        <w:t>уратор  школьной</w:t>
      </w:r>
      <w:proofErr w:type="gramEnd"/>
      <w:r w:rsidRPr="00C11CB7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br/>
        <w:t xml:space="preserve">службы </w:t>
      </w:r>
      <w:r w:rsidRPr="00C11CB7">
        <w:rPr>
          <w:szCs w:val="28"/>
          <w:lang w:eastAsia="ar-SA"/>
        </w:rPr>
        <w:t>медиации __</w:t>
      </w:r>
      <w:r>
        <w:rPr>
          <w:szCs w:val="28"/>
          <w:lang w:eastAsia="ar-SA"/>
        </w:rPr>
        <w:t>___</w:t>
      </w:r>
      <w:r w:rsidRPr="00C11CB7">
        <w:rPr>
          <w:szCs w:val="28"/>
          <w:lang w:eastAsia="ar-SA"/>
        </w:rPr>
        <w:t>____</w:t>
      </w:r>
      <w:r>
        <w:rPr>
          <w:szCs w:val="28"/>
          <w:lang w:eastAsia="ar-SA"/>
        </w:rPr>
        <w:t xml:space="preserve"> / __________</w:t>
      </w:r>
      <w:r>
        <w:rPr>
          <w:rFonts w:ascii="TimesNewRoman" w:hAnsi="TimesNewRoman" w:cs="TimesNewRoman"/>
          <w:sz w:val="20"/>
          <w:szCs w:val="20"/>
        </w:rPr>
        <w:t xml:space="preserve">                                  </w:t>
      </w: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Примирительный договор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 w:val="20"/>
          <w:szCs w:val="20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№________от________________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center"/>
        <w:outlineLvl w:val="0"/>
        <w:rPr>
          <w:bCs/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Участники медиации в лице:</w:t>
      </w:r>
      <w:bookmarkStart w:id="0" w:name="_GoBack"/>
      <w:bookmarkEnd w:id="0"/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proofErr w:type="gramStart"/>
      <w:r w:rsidRPr="00C11CB7">
        <w:rPr>
          <w:szCs w:val="28"/>
          <w:lang w:eastAsia="ar-SA"/>
        </w:rPr>
        <w:t>Сторона  А</w:t>
      </w:r>
      <w:proofErr w:type="gramEnd"/>
      <w:r w:rsidRPr="00C11CB7">
        <w:rPr>
          <w:szCs w:val="28"/>
          <w:lang w:eastAsia="ar-SA"/>
        </w:rPr>
        <w:t>:________________________________________________________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lastRenderedPageBreak/>
        <w:t xml:space="preserve">Сторона </w:t>
      </w:r>
      <w:proofErr w:type="gramStart"/>
      <w:r w:rsidRPr="00C11CB7">
        <w:rPr>
          <w:szCs w:val="28"/>
          <w:lang w:eastAsia="ar-SA"/>
        </w:rPr>
        <w:t>В:_</w:t>
      </w:r>
      <w:proofErr w:type="gramEnd"/>
      <w:r w:rsidRPr="00C11CB7">
        <w:rPr>
          <w:szCs w:val="28"/>
          <w:lang w:eastAsia="ar-SA"/>
        </w:rPr>
        <w:t>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Ведущий(</w:t>
      </w:r>
      <w:proofErr w:type="spellStart"/>
      <w:r w:rsidRPr="00C11CB7">
        <w:rPr>
          <w:szCs w:val="28"/>
          <w:lang w:eastAsia="ar-SA"/>
        </w:rPr>
        <w:t>ие</w:t>
      </w:r>
      <w:proofErr w:type="spellEnd"/>
      <w:r w:rsidRPr="00C11CB7">
        <w:rPr>
          <w:szCs w:val="28"/>
          <w:lang w:eastAsia="ar-SA"/>
        </w:rPr>
        <w:t>) медиации____________________________________________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C11CB7">
        <w:rPr>
          <w:i/>
          <w:szCs w:val="28"/>
          <w:lang w:eastAsia="ar-SA"/>
        </w:rPr>
        <w:t xml:space="preserve">__________________________________________________________________ </w:t>
      </w:r>
      <w:r w:rsidRPr="00C11CB7">
        <w:rPr>
          <w:sz w:val="20"/>
          <w:szCs w:val="20"/>
          <w:lang w:eastAsia="ar-SA"/>
        </w:rPr>
        <w:t>(</w:t>
      </w:r>
      <w:r w:rsidRPr="00C11CB7">
        <w:rPr>
          <w:i/>
          <w:sz w:val="20"/>
          <w:szCs w:val="20"/>
          <w:lang w:eastAsia="ar-SA"/>
        </w:rPr>
        <w:t>описать причину проведения процедуры медиации, в чём состоял/о конфликт/правонарушение)</w:t>
      </w:r>
      <w:r w:rsidRPr="00C11CB7">
        <w:rPr>
          <w:i/>
          <w:szCs w:val="28"/>
          <w:lang w:eastAsia="ar-SA"/>
        </w:rPr>
        <w:t xml:space="preserve">  </w:t>
      </w: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49F" w:rsidRPr="00C11CB7" w:rsidRDefault="0097149F" w:rsidP="0097149F">
      <w:pPr>
        <w:shd w:val="clear" w:color="auto" w:fill="FFFFFF"/>
        <w:suppressAutoHyphens/>
        <w:spacing w:after="0" w:line="240" w:lineRule="auto"/>
        <w:rPr>
          <w:b/>
          <w:spacing w:val="-2"/>
          <w:szCs w:val="28"/>
          <w:lang w:eastAsia="ar-SA"/>
        </w:rPr>
      </w:pPr>
    </w:p>
    <w:p w:rsidR="0097149F" w:rsidRPr="00C11CB7" w:rsidRDefault="0097149F" w:rsidP="0097149F">
      <w:pPr>
        <w:shd w:val="clear" w:color="auto" w:fill="FFFFFF"/>
        <w:suppressAutoHyphens/>
        <w:spacing w:after="0" w:line="240" w:lineRule="auto"/>
        <w:rPr>
          <w:b/>
          <w:spacing w:val="-2"/>
          <w:szCs w:val="28"/>
          <w:lang w:eastAsia="ar-SA"/>
        </w:rPr>
      </w:pPr>
      <w:r w:rsidRPr="00C11CB7">
        <w:rPr>
          <w:b/>
          <w:spacing w:val="-2"/>
          <w:szCs w:val="28"/>
          <w:lang w:eastAsia="ar-SA"/>
        </w:rPr>
        <w:t>Стороны договорились о следующем: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 А _________________________________________________________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 В _________________________________________________________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__________________________________________________________________________________________________________________________________</w:t>
      </w:r>
    </w:p>
    <w:p w:rsidR="0097149F" w:rsidRPr="00C11CB7" w:rsidRDefault="0097149F" w:rsidP="0097149F">
      <w:pPr>
        <w:shd w:val="clear" w:color="auto" w:fill="FFFFFF"/>
        <w:suppressAutoHyphens/>
        <w:spacing w:after="0" w:line="240" w:lineRule="auto"/>
        <w:jc w:val="both"/>
        <w:rPr>
          <w:spacing w:val="-11"/>
          <w:szCs w:val="28"/>
          <w:lang w:eastAsia="ar-SA"/>
        </w:rPr>
      </w:pPr>
      <w:r w:rsidRPr="00C11CB7">
        <w:rPr>
          <w:spacing w:val="-11"/>
          <w:szCs w:val="28"/>
          <w:lang w:eastAsia="ar-SA"/>
        </w:rPr>
        <w:t xml:space="preserve">С целью предотвращения повтора (эскалации) данной ситуации стороны высказали следующее:______________________________________________________________________________________________________________________________________________________________________________________________________________ </w:t>
      </w:r>
    </w:p>
    <w:p w:rsidR="0097149F" w:rsidRPr="00C11CB7" w:rsidRDefault="0097149F" w:rsidP="0097149F">
      <w:pPr>
        <w:shd w:val="clear" w:color="auto" w:fill="FFFFFF"/>
        <w:suppressAutoHyphens/>
        <w:spacing w:after="0" w:line="240" w:lineRule="auto"/>
        <w:rPr>
          <w:bCs/>
          <w:kern w:val="32"/>
          <w:szCs w:val="28"/>
          <w:lang w:eastAsia="ar-SA"/>
        </w:rPr>
      </w:pPr>
      <w:r w:rsidRPr="00C11CB7">
        <w:rPr>
          <w:bCs/>
          <w:kern w:val="32"/>
          <w:szCs w:val="28"/>
          <w:lang w:eastAsia="ar-SA"/>
        </w:rPr>
        <w:t xml:space="preserve">В случае невыполнения достигнутых договорённостей / условий договора </w:t>
      </w:r>
    </w:p>
    <w:p w:rsidR="0097149F" w:rsidRPr="00C11CB7" w:rsidRDefault="0097149F" w:rsidP="0097149F">
      <w:pPr>
        <w:shd w:val="clear" w:color="auto" w:fill="FFFFFF"/>
        <w:suppressAutoHyphens/>
        <w:spacing w:after="0" w:line="240" w:lineRule="auto"/>
        <w:rPr>
          <w:spacing w:val="-11"/>
          <w:szCs w:val="28"/>
          <w:lang w:eastAsia="ar-SA"/>
        </w:rPr>
      </w:pPr>
      <w:r w:rsidRPr="00C11CB7">
        <w:rPr>
          <w:bCs/>
          <w:kern w:val="32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7149F" w:rsidRPr="00C11CB7" w:rsidRDefault="0097149F" w:rsidP="0097149F">
      <w:pPr>
        <w:shd w:val="clear" w:color="auto" w:fill="FFFFFF"/>
        <w:tabs>
          <w:tab w:val="left" w:leader="underscore" w:pos="9795"/>
        </w:tabs>
        <w:suppressAutoHyphens/>
        <w:spacing w:after="0" w:line="240" w:lineRule="auto"/>
        <w:rPr>
          <w:b/>
          <w:bCs/>
          <w:szCs w:val="28"/>
          <w:lang w:eastAsia="ar-SA"/>
        </w:rPr>
      </w:pPr>
    </w:p>
    <w:p w:rsidR="0097149F" w:rsidRPr="00C11CB7" w:rsidRDefault="0097149F" w:rsidP="0097149F">
      <w:pPr>
        <w:suppressAutoHyphens/>
        <w:spacing w:after="0" w:line="240" w:lineRule="auto"/>
        <w:ind w:right="-5"/>
        <w:jc w:val="both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Подписи участников договора:</w:t>
      </w:r>
    </w:p>
    <w:p w:rsidR="0097149F" w:rsidRPr="00C11CB7" w:rsidRDefault="0097149F" w:rsidP="0097149F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 А: 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 В: ________________________________________________________</w:t>
      </w:r>
    </w:p>
    <w:p w:rsidR="0097149F" w:rsidRPr="00C11CB7" w:rsidRDefault="0097149F" w:rsidP="0097149F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Специалист школьной службы </w:t>
      </w:r>
      <w:proofErr w:type="gramStart"/>
      <w:r w:rsidRPr="00C11CB7">
        <w:rPr>
          <w:szCs w:val="28"/>
          <w:lang w:eastAsia="ar-SA"/>
        </w:rPr>
        <w:t>медиации  _</w:t>
      </w:r>
      <w:proofErr w:type="gramEnd"/>
      <w:r w:rsidRPr="00C11CB7">
        <w:rPr>
          <w:szCs w:val="28"/>
          <w:lang w:eastAsia="ar-SA"/>
        </w:rPr>
        <w:t>_____________________________</w:t>
      </w:r>
    </w:p>
    <w:p w:rsidR="0097149F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97149F" w:rsidRPr="0034196B" w:rsidRDefault="0097149F" w:rsidP="0097149F">
      <w:pPr>
        <w:pStyle w:val="Default"/>
        <w:ind w:firstLine="567"/>
        <w:jc w:val="both"/>
        <w:rPr>
          <w:color w:val="auto"/>
          <w:sz w:val="28"/>
          <w:szCs w:val="28"/>
        </w:rPr>
        <w:sectPr w:rsidR="0097149F" w:rsidRPr="0034196B" w:rsidSect="0097149F">
          <w:pgSz w:w="11906" w:h="16838" w:code="9"/>
          <w:pgMar w:top="284" w:right="851" w:bottom="1134" w:left="1701" w:header="709" w:footer="709" w:gutter="0"/>
          <w:cols w:space="708"/>
          <w:docGrid w:linePitch="360"/>
        </w:sectPr>
      </w:pPr>
    </w:p>
    <w:p w:rsidR="0097149F" w:rsidRPr="0034196B" w:rsidRDefault="0097149F" w:rsidP="0097149F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Форма</w:t>
      </w:r>
      <w:r w:rsidRPr="0034196B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журнала</w:t>
      </w:r>
    </w:p>
    <w:p w:rsidR="0097149F" w:rsidRDefault="0097149F" w:rsidP="0097149F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34196B">
        <w:rPr>
          <w:b/>
          <w:bCs/>
          <w:color w:val="auto"/>
          <w:sz w:val="28"/>
          <w:szCs w:val="28"/>
        </w:rPr>
        <w:t>школьной службе медиации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916"/>
        <w:gridCol w:w="2161"/>
        <w:gridCol w:w="1472"/>
        <w:gridCol w:w="1610"/>
        <w:gridCol w:w="1618"/>
        <w:gridCol w:w="1592"/>
        <w:gridCol w:w="1832"/>
        <w:gridCol w:w="1529"/>
        <w:gridCol w:w="1308"/>
      </w:tblGrid>
      <w:tr w:rsidR="0097149F" w:rsidRPr="0074008A" w:rsidTr="00BA2ED1">
        <w:tc>
          <w:tcPr>
            <w:tcW w:w="529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№</w:t>
            </w:r>
          </w:p>
        </w:tc>
        <w:tc>
          <w:tcPr>
            <w:tcW w:w="936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19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обратившегося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(источник)</w:t>
            </w:r>
          </w:p>
        </w:tc>
        <w:tc>
          <w:tcPr>
            <w:tcW w:w="1513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сторон 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 xml:space="preserve">(сторона А, 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сторона В)</w:t>
            </w:r>
          </w:p>
        </w:tc>
        <w:tc>
          <w:tcPr>
            <w:tcW w:w="1630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63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61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86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Соглашение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достигнуто/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не достигнуто (П – письменная форма,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548" w:type="dxa"/>
          </w:tcPr>
          <w:p w:rsidR="0097149F" w:rsidRPr="00667A19" w:rsidRDefault="0097149F" w:rsidP="00BA2ED1">
            <w:pPr>
              <w:pStyle w:val="Default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32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Подписи сторон </w:t>
            </w:r>
            <w:r w:rsidRPr="00667A19">
              <w:rPr>
                <w:bCs/>
                <w:color w:val="auto"/>
              </w:rPr>
              <w:t>(А, В)</w:t>
            </w:r>
          </w:p>
        </w:tc>
      </w:tr>
      <w:tr w:rsidR="0097149F" w:rsidRPr="0074008A" w:rsidTr="00BA2ED1">
        <w:tc>
          <w:tcPr>
            <w:tcW w:w="529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1.</w:t>
            </w:r>
          </w:p>
        </w:tc>
        <w:tc>
          <w:tcPr>
            <w:tcW w:w="936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7149F" w:rsidRPr="0074008A" w:rsidTr="00BA2ED1">
        <w:tc>
          <w:tcPr>
            <w:tcW w:w="529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2.</w:t>
            </w:r>
          </w:p>
        </w:tc>
        <w:tc>
          <w:tcPr>
            <w:tcW w:w="936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7149F" w:rsidRPr="0074008A" w:rsidTr="00BA2ED1">
        <w:tc>
          <w:tcPr>
            <w:tcW w:w="529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3.</w:t>
            </w:r>
          </w:p>
        </w:tc>
        <w:tc>
          <w:tcPr>
            <w:tcW w:w="936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7149F" w:rsidRPr="0074008A" w:rsidTr="00BA2ED1">
        <w:tc>
          <w:tcPr>
            <w:tcW w:w="529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…</w:t>
            </w:r>
          </w:p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97149F" w:rsidRPr="00667A19" w:rsidRDefault="0097149F" w:rsidP="00BA2ED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97149F" w:rsidRPr="0034196B" w:rsidRDefault="0097149F" w:rsidP="0097149F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</w:pPr>
    </w:p>
    <w:p w:rsidR="0097149F" w:rsidRDefault="0097149F" w:rsidP="0097149F">
      <w:pPr>
        <w:spacing w:after="0" w:line="240" w:lineRule="auto"/>
        <w:sectPr w:rsidR="0097149F" w:rsidSect="0097149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7149F" w:rsidRPr="007D2CCC" w:rsidRDefault="0097149F" w:rsidP="0097149F">
      <w:pPr>
        <w:spacing w:after="0" w:line="240" w:lineRule="auto"/>
        <w:rPr>
          <w:sz w:val="24"/>
          <w:szCs w:val="24"/>
        </w:rPr>
      </w:pPr>
    </w:p>
    <w:p w:rsidR="004F7178" w:rsidRDefault="004F7178"/>
    <w:sectPr w:rsidR="004F7178" w:rsidSect="009714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9F"/>
    <w:rsid w:val="00083643"/>
    <w:rsid w:val="002324CD"/>
    <w:rsid w:val="004F7178"/>
    <w:rsid w:val="0097149F"/>
    <w:rsid w:val="00D4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18E0"/>
  <w15:chartTrackingRefBased/>
  <w15:docId w15:val="{E9A86CBB-2FC0-4D7F-8B94-FBBDBD8E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49F"/>
    <w:pPr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4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4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4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4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4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49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49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49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49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4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1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14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14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14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14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14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14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14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4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149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14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14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9714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4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14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149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714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ac">
    <w:name w:val="No Spacing"/>
    <w:link w:val="ad"/>
    <w:uiPriority w:val="1"/>
    <w:qFormat/>
    <w:rsid w:val="0097149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97149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1992</Words>
  <Characters>11357</Characters>
  <Application>Microsoft Office Word</Application>
  <DocSecurity>0</DocSecurity>
  <Lines>94</Lines>
  <Paragraphs>26</Paragraphs>
  <ScaleCrop>false</ScaleCrop>
  <Company/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2</cp:revision>
  <dcterms:created xsi:type="dcterms:W3CDTF">2025-11-13T07:59:00Z</dcterms:created>
  <dcterms:modified xsi:type="dcterms:W3CDTF">2025-11-13T07:59:00Z</dcterms:modified>
</cp:coreProperties>
</file>